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B2A26" w14:textId="77777777" w:rsidR="00ED38D4" w:rsidRPr="00B51F27" w:rsidRDefault="00A47781" w:rsidP="002B6C0A">
      <w:pPr>
        <w:spacing w:line="360" w:lineRule="auto"/>
        <w:jc w:val="both"/>
        <w:rPr>
          <w:lang w:val="en-GB"/>
        </w:rPr>
      </w:pPr>
      <w:r w:rsidRPr="00B51F27">
        <w:rPr>
          <w:lang w:val="en-GB" w:eastAsia="it-IT"/>
        </w:rPr>
        <w:t xml:space="preserve"> </w:t>
      </w:r>
    </w:p>
    <w:p w14:paraId="0FCCB3DF" w14:textId="77777777" w:rsidR="006A55B4" w:rsidRPr="00B51F27" w:rsidRDefault="00C51E9F" w:rsidP="002B6C0A">
      <w:pPr>
        <w:spacing w:line="360" w:lineRule="auto"/>
        <w:jc w:val="both"/>
        <w:rPr>
          <w:lang w:val="en-GB" w:eastAsia="it-IT"/>
        </w:rPr>
      </w:pPr>
      <w:r w:rsidRPr="00B51F27">
        <w:rPr>
          <w:lang w:val="en-GB" w:eastAsia="it-IT"/>
        </w:rPr>
        <w:drawing>
          <wp:inline distT="0" distB="0" distL="0" distR="0" wp14:anchorId="289B6973" wp14:editId="6D291779">
            <wp:extent cx="6115050" cy="942975"/>
            <wp:effectExtent l="0" t="0" r="0" b="9525"/>
            <wp:docPr id="2" name="Immagine 2" descr="C:\Users\Alessandro\AppData\Local\Microsoft\Windows\Temporary Internet Files\Content.Word\stock-photo-albatross-and-caribbean-sea-53706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sandro\AppData\Local\Microsoft\Windows\Temporary Internet Files\Content.Word\stock-photo-albatross-and-caribbean-sea-537069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9116" cy="943602"/>
                    </a:xfrm>
                    <a:prstGeom prst="rect">
                      <a:avLst/>
                    </a:prstGeom>
                    <a:noFill/>
                    <a:ln>
                      <a:noFill/>
                    </a:ln>
                  </pic:spPr>
                </pic:pic>
              </a:graphicData>
            </a:graphic>
          </wp:inline>
        </w:drawing>
      </w:r>
    </w:p>
    <w:p w14:paraId="3B1D311B" w14:textId="77777777" w:rsidR="00460BA3" w:rsidRPr="00B51F27" w:rsidRDefault="00080B15" w:rsidP="002B6C0A">
      <w:pPr>
        <w:spacing w:line="360" w:lineRule="auto"/>
        <w:jc w:val="both"/>
        <w:rPr>
          <w:lang w:val="en-GB" w:eastAsia="it-IT"/>
        </w:rPr>
      </w:pPr>
      <w:r w:rsidRPr="00B51F27">
        <w:rPr>
          <w:lang w:val="en-GB" w:eastAsia="it-IT"/>
        </w:rPr>
        <w:drawing>
          <wp:inline distT="0" distB="0" distL="0" distR="0" wp14:anchorId="5C766DB9" wp14:editId="465C3A48">
            <wp:extent cx="809625" cy="800100"/>
            <wp:effectExtent l="0" t="0" r="9525" b="0"/>
            <wp:docPr id="2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inline>
        </w:drawing>
      </w:r>
    </w:p>
    <w:p w14:paraId="69F1A10A" w14:textId="77777777" w:rsidR="00ED38D4" w:rsidRPr="00B51F27" w:rsidRDefault="00ED38D4" w:rsidP="00DC252C">
      <w:pPr>
        <w:spacing w:line="360" w:lineRule="auto"/>
        <w:jc w:val="center"/>
        <w:rPr>
          <w:rFonts w:ascii="Garamond" w:hAnsi="Garamond"/>
          <w:b/>
          <w:color w:val="215868" w:themeColor="accent5" w:themeShade="80"/>
          <w:sz w:val="32"/>
          <w:szCs w:val="32"/>
          <w:lang w:val="en-GB"/>
        </w:rPr>
      </w:pPr>
      <w:r w:rsidRPr="00B51F27">
        <w:rPr>
          <w:rFonts w:ascii="Garamond" w:hAnsi="Garamond"/>
          <w:b/>
          <w:color w:val="215868" w:themeColor="accent5" w:themeShade="80"/>
          <w:sz w:val="32"/>
          <w:szCs w:val="32"/>
          <w:lang w:val="en-GB"/>
        </w:rPr>
        <w:t xml:space="preserve">NATO </w:t>
      </w:r>
      <w:r w:rsidRPr="00B51F27">
        <w:rPr>
          <w:rFonts w:ascii="Garamond" w:hAnsi="Garamond"/>
          <w:b/>
          <w:color w:val="215868" w:themeColor="accent5" w:themeShade="80"/>
          <w:sz w:val="30"/>
          <w:szCs w:val="30"/>
          <w:lang w:val="en-GB"/>
        </w:rPr>
        <w:t>DEFENSE COLLEGE</w:t>
      </w:r>
      <w:r w:rsidRPr="00B51F27">
        <w:rPr>
          <w:rFonts w:ascii="Garamond" w:hAnsi="Garamond"/>
          <w:b/>
          <w:color w:val="215868" w:themeColor="accent5" w:themeShade="80"/>
          <w:sz w:val="32"/>
          <w:szCs w:val="32"/>
          <w:lang w:val="en-GB"/>
        </w:rPr>
        <w:t xml:space="preserve"> FOUNDATION</w:t>
      </w:r>
    </w:p>
    <w:p w14:paraId="75BBDA5D" w14:textId="77777777" w:rsidR="00460BA3" w:rsidRPr="00B51F27" w:rsidRDefault="00ED38D4" w:rsidP="00DC252C">
      <w:pPr>
        <w:spacing w:line="360" w:lineRule="auto"/>
        <w:jc w:val="center"/>
        <w:rPr>
          <w:rFonts w:ascii="Garamond" w:hAnsi="Garamond"/>
          <w:color w:val="215868" w:themeColor="accent5" w:themeShade="80"/>
          <w:sz w:val="28"/>
          <w:szCs w:val="28"/>
          <w:lang w:val="en-GB"/>
        </w:rPr>
      </w:pPr>
      <w:r w:rsidRPr="00B51F27">
        <w:rPr>
          <w:rFonts w:ascii="Garamond" w:hAnsi="Garamond"/>
          <w:b/>
          <w:color w:val="215868" w:themeColor="accent5" w:themeShade="80"/>
          <w:sz w:val="28"/>
          <w:szCs w:val="28"/>
          <w:lang w:val="en-GB"/>
        </w:rPr>
        <w:t>STRATEGIC TRENDS</w:t>
      </w:r>
    </w:p>
    <w:p w14:paraId="42B52AE7" w14:textId="3D55CCCC" w:rsidR="00460BA3" w:rsidRPr="00B51F27" w:rsidRDefault="00F713B6" w:rsidP="00F74F22">
      <w:pPr>
        <w:spacing w:afterLines="100" w:after="240" w:line="240" w:lineRule="auto"/>
        <w:jc w:val="center"/>
        <w:rPr>
          <w:rFonts w:ascii="Garamond" w:hAnsi="Garamond"/>
          <w:color w:val="215868" w:themeColor="accent5" w:themeShade="80"/>
          <w:sz w:val="28"/>
          <w:szCs w:val="28"/>
          <w:lang w:val="en-GB"/>
        </w:rPr>
      </w:pPr>
      <w:r w:rsidRPr="00B51F27">
        <w:rPr>
          <w:rFonts w:ascii="Garamond" w:hAnsi="Garamond"/>
          <w:color w:val="215868" w:themeColor="accent5" w:themeShade="80"/>
          <w:sz w:val="28"/>
          <w:szCs w:val="28"/>
          <w:lang w:val="en-GB"/>
        </w:rPr>
        <w:t>December</w:t>
      </w:r>
      <w:r w:rsidR="00460BA3" w:rsidRPr="00B51F27">
        <w:rPr>
          <w:rFonts w:ascii="Garamond" w:hAnsi="Garamond"/>
          <w:color w:val="215868" w:themeColor="accent5" w:themeShade="80"/>
          <w:sz w:val="28"/>
          <w:szCs w:val="28"/>
          <w:lang w:val="en-GB"/>
        </w:rPr>
        <w:t xml:space="preserve"> 2014</w:t>
      </w:r>
    </w:p>
    <w:p w14:paraId="6ED46096" w14:textId="2025D766" w:rsidR="00387DAC" w:rsidRPr="00B51F27" w:rsidRDefault="003C3E8C" w:rsidP="003C3E8C">
      <w:pPr>
        <w:tabs>
          <w:tab w:val="left" w:pos="1983"/>
        </w:tabs>
        <w:spacing w:line="360" w:lineRule="auto"/>
        <w:jc w:val="both"/>
        <w:rPr>
          <w:rFonts w:ascii="Garamond" w:hAnsi="Garamond"/>
          <w:b/>
          <w:sz w:val="28"/>
          <w:szCs w:val="28"/>
          <w:lang w:val="en-GB"/>
        </w:rPr>
      </w:pPr>
      <w:r w:rsidRPr="00B51F27">
        <w:rPr>
          <w:rFonts w:ascii="Garamond" w:hAnsi="Garamond"/>
          <w:b/>
          <w:sz w:val="28"/>
          <w:szCs w:val="28"/>
          <w:lang w:val="en-GB"/>
        </w:rPr>
        <w:t>CHINA</w:t>
      </w:r>
    </w:p>
    <w:p w14:paraId="792346F0" w14:textId="4ADFD671" w:rsidR="00CE7CFD" w:rsidRPr="00B51F27" w:rsidRDefault="00CE7CFD" w:rsidP="00CE7CFD">
      <w:pPr>
        <w:pStyle w:val="DefaultStyle"/>
        <w:spacing w:after="0"/>
        <w:ind w:right="669"/>
        <w:jc w:val="both"/>
        <w:rPr>
          <w:rFonts w:ascii="Garamond" w:hAnsi="Garamond"/>
          <w:lang w:val="en-GB"/>
        </w:rPr>
      </w:pPr>
      <w:r w:rsidRPr="00B51F27">
        <w:rPr>
          <w:rFonts w:ascii="Garamond" w:hAnsi="Garamond"/>
          <w:b/>
          <w:bCs/>
          <w:color w:val="1C1C1C"/>
          <w:lang w:val="en-GB"/>
        </w:rPr>
        <w:t>China announces a</w:t>
      </w:r>
      <w:r w:rsidRPr="00B51F27">
        <w:rPr>
          <w:rFonts w:ascii="Garamond" w:hAnsi="Garamond"/>
          <w:b/>
          <w:bCs/>
          <w:color w:val="1C1C1C"/>
          <w:lang w:val="en-GB"/>
        </w:rPr>
        <w:t xml:space="preserve"> historic shift</w:t>
      </w:r>
      <w:r w:rsidRPr="00B51F27">
        <w:rPr>
          <w:rFonts w:ascii="Garamond" w:hAnsi="Garamond"/>
          <w:b/>
          <w:bCs/>
          <w:color w:val="1C1C1C"/>
          <w:lang w:val="en-GB"/>
        </w:rPr>
        <w:t xml:space="preserve"> </w:t>
      </w:r>
      <w:r w:rsidRPr="00B51F27">
        <w:rPr>
          <w:rFonts w:ascii="Garamond" w:hAnsi="Garamond"/>
          <w:b/>
          <w:bCs/>
          <w:color w:val="1C1C1C"/>
          <w:lang w:val="en-GB"/>
        </w:rPr>
        <w:t>in its international strategy</w:t>
      </w:r>
    </w:p>
    <w:p w14:paraId="2245BB32" w14:textId="77777777" w:rsidR="00CE7CFD" w:rsidRPr="00B51F27" w:rsidRDefault="00CE7CFD" w:rsidP="00CE7CFD">
      <w:pPr>
        <w:pStyle w:val="DefaultStyle"/>
        <w:spacing w:after="0"/>
        <w:ind w:left="594" w:right="669"/>
        <w:jc w:val="both"/>
        <w:rPr>
          <w:rFonts w:ascii="Garamond" w:hAnsi="Garamond"/>
          <w:lang w:val="en-GB"/>
        </w:rPr>
      </w:pPr>
    </w:p>
    <w:p w14:paraId="682B44FA" w14:textId="49AE9FC4" w:rsidR="00CE7CFD" w:rsidRPr="00B51F27" w:rsidRDefault="00CE7CFD" w:rsidP="00CE7CFD">
      <w:pPr>
        <w:pStyle w:val="DefaultStyle"/>
        <w:spacing w:after="0"/>
        <w:ind w:right="669"/>
        <w:jc w:val="both"/>
        <w:rPr>
          <w:rFonts w:ascii="Garamond" w:hAnsi="Garamond"/>
          <w:lang w:val="en-GB"/>
        </w:rPr>
      </w:pPr>
      <w:r w:rsidRPr="00B51F27">
        <w:rPr>
          <w:rFonts w:ascii="Garamond" w:hAnsi="Garamond"/>
          <w:color w:val="1C1C1C"/>
          <w:lang w:val="en-GB"/>
        </w:rPr>
        <w:t>For the first time since its rise as an economic giant, China has decided to lay its cards on the table and spell out its plans and ambitions as a world great power. The old guideline condensed in the fa</w:t>
      </w:r>
      <w:r w:rsidR="002E7F15" w:rsidRPr="00B51F27">
        <w:rPr>
          <w:rFonts w:ascii="Garamond" w:hAnsi="Garamond"/>
          <w:color w:val="1C1C1C"/>
          <w:lang w:val="en-GB"/>
        </w:rPr>
        <w:t>mous Deng Xiaoping</w:t>
      </w:r>
      <w:r w:rsidR="00D311D6" w:rsidRPr="00B51F27">
        <w:rPr>
          <w:rFonts w:ascii="Garamond" w:hAnsi="Garamond"/>
          <w:color w:val="1C1C1C"/>
          <w:lang w:val="en-GB"/>
        </w:rPr>
        <w:t>’</w:t>
      </w:r>
      <w:r w:rsidR="002E7F15" w:rsidRPr="00B51F27">
        <w:rPr>
          <w:rFonts w:ascii="Garamond" w:hAnsi="Garamond"/>
          <w:color w:val="1C1C1C"/>
          <w:lang w:val="en-GB"/>
        </w:rPr>
        <w:t>s aphorism</w:t>
      </w:r>
      <w:r w:rsidR="00D311D6" w:rsidRPr="00B51F27">
        <w:rPr>
          <w:rFonts w:ascii="Garamond" w:hAnsi="Garamond"/>
          <w:color w:val="1C1C1C"/>
          <w:lang w:val="en-GB"/>
        </w:rPr>
        <w:t xml:space="preserve"> </w:t>
      </w:r>
      <w:r w:rsidR="002E7F15" w:rsidRPr="00B51F27">
        <w:rPr>
          <w:rFonts w:ascii="Garamond" w:hAnsi="Garamond"/>
          <w:color w:val="1C1C1C"/>
          <w:lang w:val="en-GB"/>
        </w:rPr>
        <w:t>“</w:t>
      </w:r>
      <w:r w:rsidRPr="00B51F27">
        <w:rPr>
          <w:rFonts w:ascii="Garamond" w:hAnsi="Garamond"/>
          <w:color w:val="1C1C1C"/>
          <w:lang w:val="en-GB"/>
        </w:rPr>
        <w:t xml:space="preserve">hide </w:t>
      </w:r>
      <w:r w:rsidR="002E7F15" w:rsidRPr="00B51F27">
        <w:rPr>
          <w:rFonts w:ascii="Garamond" w:hAnsi="Garamond"/>
          <w:color w:val="1C1C1C"/>
          <w:lang w:val="en-GB"/>
        </w:rPr>
        <w:t>your brightness, bide your time</w:t>
      </w:r>
      <w:r w:rsidRPr="00B51F27">
        <w:rPr>
          <w:rFonts w:ascii="Garamond" w:hAnsi="Garamond"/>
          <w:color w:val="1C1C1C"/>
          <w:lang w:val="en-GB"/>
        </w:rPr>
        <w:t xml:space="preserve">, has been replaced by a new strategy that will see China play an open and active role in world affairs. The revised foreign policy was outlined by President Xi </w:t>
      </w:r>
      <w:proofErr w:type="spellStart"/>
      <w:r w:rsidRPr="00B51F27">
        <w:rPr>
          <w:rFonts w:ascii="Garamond" w:hAnsi="Garamond"/>
          <w:color w:val="1C1C1C"/>
          <w:lang w:val="en-GB"/>
        </w:rPr>
        <w:t>Jinping</w:t>
      </w:r>
      <w:proofErr w:type="spellEnd"/>
      <w:r w:rsidRPr="00B51F27">
        <w:rPr>
          <w:rFonts w:ascii="Garamond" w:hAnsi="Garamond"/>
          <w:color w:val="1C1C1C"/>
          <w:lang w:val="en-GB"/>
        </w:rPr>
        <w:t xml:space="preserve"> at the Central Work Conference on Foreign Affairs held in Beijing </w:t>
      </w:r>
      <w:r w:rsidR="00DE442F">
        <w:rPr>
          <w:rFonts w:ascii="Garamond" w:hAnsi="Garamond"/>
          <w:color w:val="1C1C1C"/>
          <w:lang w:val="en-GB"/>
        </w:rPr>
        <w:t>the 29</w:t>
      </w:r>
      <w:r w:rsidR="00DE442F" w:rsidRPr="00DE442F">
        <w:rPr>
          <w:rFonts w:ascii="Garamond" w:hAnsi="Garamond"/>
          <w:color w:val="1C1C1C"/>
          <w:vertAlign w:val="superscript"/>
          <w:lang w:val="en-GB"/>
        </w:rPr>
        <w:t>th</w:t>
      </w:r>
      <w:r w:rsidR="00DE442F">
        <w:rPr>
          <w:rFonts w:ascii="Garamond" w:hAnsi="Garamond"/>
          <w:color w:val="1C1C1C"/>
          <w:lang w:val="en-GB"/>
        </w:rPr>
        <w:t xml:space="preserve"> of</w:t>
      </w:r>
      <w:r w:rsidRPr="00B51F27">
        <w:rPr>
          <w:rFonts w:ascii="Garamond" w:hAnsi="Garamond"/>
          <w:color w:val="1C1C1C"/>
          <w:lang w:val="en-GB"/>
        </w:rPr>
        <w:t xml:space="preserve"> November. </w:t>
      </w:r>
    </w:p>
    <w:p w14:paraId="5F022686" w14:textId="77777777" w:rsidR="00CE7CFD" w:rsidRPr="00B51F27" w:rsidRDefault="00CE7CFD" w:rsidP="00CE7CFD">
      <w:pPr>
        <w:pStyle w:val="DefaultStyle"/>
        <w:spacing w:after="0"/>
        <w:ind w:right="669"/>
        <w:jc w:val="both"/>
        <w:rPr>
          <w:rFonts w:ascii="Garamond" w:hAnsi="Garamond"/>
          <w:lang w:val="en-GB"/>
        </w:rPr>
      </w:pPr>
    </w:p>
    <w:p w14:paraId="708CDE9C" w14:textId="6CDDD6F8" w:rsidR="00CE7CFD" w:rsidRPr="00B51F27" w:rsidRDefault="00CE7CFD" w:rsidP="00CE7CFD">
      <w:pPr>
        <w:pStyle w:val="DefaultStyle"/>
        <w:spacing w:after="0"/>
        <w:ind w:right="669"/>
        <w:jc w:val="both"/>
        <w:rPr>
          <w:rFonts w:ascii="Garamond" w:hAnsi="Garamond"/>
          <w:lang w:val="en-GB"/>
        </w:rPr>
      </w:pPr>
      <w:r w:rsidRPr="00B51F27">
        <w:rPr>
          <w:rFonts w:ascii="Garamond" w:hAnsi="Garamond"/>
          <w:color w:val="1C1C1C"/>
          <w:lang w:val="en-GB"/>
        </w:rPr>
        <w:t>In a comprehensive speech that was televised nationwide, President Xi informed several hundred high-ranking party officials, military officers and Chinese diplomats brought home from abroad, that China was now able “to conduct great power diplomacy, cultivate a great power mentality, foster great power sentiments and demonstrate great power bearing” especially when “dealing with small and medium sized nations.”</w:t>
      </w:r>
      <w:r w:rsidR="00D311D6" w:rsidRPr="00B51F27">
        <w:rPr>
          <w:rFonts w:ascii="Garamond" w:hAnsi="Garamond"/>
          <w:color w:val="1C1C1C"/>
          <w:lang w:val="en-GB"/>
        </w:rPr>
        <w:t xml:space="preserve"> </w:t>
      </w:r>
    </w:p>
    <w:p w14:paraId="6744F125" w14:textId="77777777" w:rsidR="00CE7CFD" w:rsidRPr="00B51F27" w:rsidRDefault="00CE7CFD" w:rsidP="00CE7CFD">
      <w:pPr>
        <w:pStyle w:val="DefaultStyle"/>
        <w:spacing w:after="0"/>
        <w:ind w:right="669"/>
        <w:jc w:val="both"/>
        <w:rPr>
          <w:rFonts w:ascii="Garamond" w:hAnsi="Garamond"/>
          <w:lang w:val="en-GB"/>
        </w:rPr>
      </w:pPr>
    </w:p>
    <w:p w14:paraId="5AE3F6A0" w14:textId="1616BFF8" w:rsidR="00CE7CFD" w:rsidRPr="00B51F27" w:rsidRDefault="00CE7CFD" w:rsidP="00CE7CFD">
      <w:pPr>
        <w:pStyle w:val="DefaultStyle"/>
        <w:spacing w:after="0"/>
        <w:ind w:right="669"/>
        <w:jc w:val="both"/>
        <w:rPr>
          <w:rFonts w:ascii="Garamond" w:hAnsi="Garamond"/>
          <w:lang w:val="en-GB"/>
        </w:rPr>
      </w:pPr>
      <w:r w:rsidRPr="00B51F27">
        <w:rPr>
          <w:rFonts w:ascii="Garamond" w:hAnsi="Garamond"/>
          <w:color w:val="1C1C1C"/>
          <w:lang w:val="en-GB"/>
        </w:rPr>
        <w:t>He did not mention the United States but his speech clearly hinted that China was not anymore willing to acquiesce to their role as the sole superpower nor to give them precedence in its foreign policy. China</w:t>
      </w:r>
      <w:r w:rsidR="00D311D6" w:rsidRPr="00B51F27">
        <w:rPr>
          <w:rFonts w:ascii="Garamond" w:hAnsi="Garamond"/>
          <w:color w:val="1C1C1C"/>
          <w:lang w:val="en-GB"/>
        </w:rPr>
        <w:t>’</w:t>
      </w:r>
      <w:r w:rsidRPr="00B51F27">
        <w:rPr>
          <w:rFonts w:ascii="Garamond" w:hAnsi="Garamond"/>
          <w:color w:val="1C1C1C"/>
          <w:lang w:val="en-GB"/>
        </w:rPr>
        <w:t xml:space="preserve">s priority is now in the Asian region through policies such as free trade agreements, infrastructure investment and development of consultative security mechanisms. Beijing aims at </w:t>
      </w:r>
      <w:r w:rsidR="00D311D6" w:rsidRPr="00B51F27">
        <w:rPr>
          <w:rFonts w:ascii="Garamond" w:hAnsi="Garamond"/>
          <w:color w:val="1C1C1C"/>
          <w:lang w:val="en-GB"/>
        </w:rPr>
        <w:t>making</w:t>
      </w:r>
      <w:r w:rsidRPr="00B51F27">
        <w:rPr>
          <w:rFonts w:ascii="Garamond" w:hAnsi="Garamond"/>
          <w:color w:val="1C1C1C"/>
          <w:lang w:val="en-GB"/>
        </w:rPr>
        <w:t xml:space="preserve"> a growing number of rising and prosperous Asian nations dependent on China</w:t>
      </w:r>
      <w:r w:rsidR="00D311D6" w:rsidRPr="00B51F27">
        <w:rPr>
          <w:rFonts w:ascii="Garamond" w:hAnsi="Garamond"/>
          <w:color w:val="1C1C1C"/>
          <w:lang w:val="en-GB"/>
        </w:rPr>
        <w:t>’</w:t>
      </w:r>
      <w:r w:rsidRPr="00B51F27">
        <w:rPr>
          <w:rFonts w:ascii="Garamond" w:hAnsi="Garamond"/>
          <w:color w:val="1C1C1C"/>
          <w:lang w:val="en-GB"/>
        </w:rPr>
        <w:t>s role as a great power and marginalizing the United States in Asia</w:t>
      </w:r>
      <w:r w:rsidR="00D311D6" w:rsidRPr="00B51F27">
        <w:rPr>
          <w:rFonts w:ascii="Garamond" w:hAnsi="Garamond"/>
          <w:color w:val="1C1C1C"/>
          <w:lang w:val="en-GB"/>
        </w:rPr>
        <w:t>’</w:t>
      </w:r>
      <w:r w:rsidRPr="00B51F27">
        <w:rPr>
          <w:rFonts w:ascii="Garamond" w:hAnsi="Garamond"/>
          <w:color w:val="1C1C1C"/>
          <w:lang w:val="en-GB"/>
        </w:rPr>
        <w:t xml:space="preserve">s future. </w:t>
      </w:r>
    </w:p>
    <w:p w14:paraId="76793E53" w14:textId="77777777" w:rsidR="00CE7CFD" w:rsidRPr="00B51F27" w:rsidRDefault="00CE7CFD" w:rsidP="00CE7CFD">
      <w:pPr>
        <w:pStyle w:val="DefaultStyle"/>
        <w:spacing w:after="0"/>
        <w:ind w:right="669"/>
        <w:jc w:val="both"/>
        <w:rPr>
          <w:rFonts w:ascii="Garamond" w:hAnsi="Garamond"/>
          <w:lang w:val="en-GB"/>
        </w:rPr>
      </w:pPr>
    </w:p>
    <w:p w14:paraId="2458ED11" w14:textId="461B4C69" w:rsidR="00CE7CFD" w:rsidRPr="00B51F27" w:rsidRDefault="00CE7CFD" w:rsidP="00CE7CFD">
      <w:pPr>
        <w:pStyle w:val="TextBody"/>
        <w:spacing w:after="0"/>
        <w:ind w:right="669"/>
        <w:jc w:val="both"/>
        <w:rPr>
          <w:rFonts w:ascii="Garamond" w:hAnsi="Garamond"/>
          <w:lang w:val="en-GB"/>
        </w:rPr>
      </w:pPr>
      <w:r w:rsidRPr="00B51F27">
        <w:rPr>
          <w:rFonts w:ascii="Garamond" w:hAnsi="Garamond"/>
          <w:lang w:val="en-GB"/>
        </w:rPr>
        <w:t>This historic shift in China</w:t>
      </w:r>
      <w:r w:rsidR="00D311D6" w:rsidRPr="00B51F27">
        <w:rPr>
          <w:rFonts w:ascii="Garamond" w:hAnsi="Garamond"/>
          <w:lang w:val="en-GB"/>
        </w:rPr>
        <w:t>’</w:t>
      </w:r>
      <w:r w:rsidRPr="00B51F27">
        <w:rPr>
          <w:rFonts w:ascii="Garamond" w:hAnsi="Garamond"/>
          <w:lang w:val="en-GB"/>
        </w:rPr>
        <w:t>s foreign policy is a direct consequence of the downturn of the Western powers caused by the global financial crisis of 2008.</w:t>
      </w:r>
      <w:r w:rsidR="00886EE9">
        <w:rPr>
          <w:rFonts w:ascii="Garamond" w:hAnsi="Garamond"/>
          <w:lang w:val="en-GB"/>
        </w:rPr>
        <w:t xml:space="preserve"> In Beijing’s eyes</w:t>
      </w:r>
      <w:r w:rsidRPr="00B51F27">
        <w:rPr>
          <w:rFonts w:ascii="Garamond" w:hAnsi="Garamond"/>
          <w:lang w:val="en-GB"/>
        </w:rPr>
        <w:t xml:space="preserve"> Europe</w:t>
      </w:r>
      <w:r w:rsidR="00D311D6" w:rsidRPr="00B51F27">
        <w:rPr>
          <w:rFonts w:ascii="Garamond" w:hAnsi="Garamond"/>
          <w:lang w:val="en-GB"/>
        </w:rPr>
        <w:t>’</w:t>
      </w:r>
      <w:r w:rsidRPr="00B51F27">
        <w:rPr>
          <w:rFonts w:ascii="Garamond" w:hAnsi="Garamond"/>
          <w:lang w:val="en-GB"/>
        </w:rPr>
        <w:t xml:space="preserve">s economy has </w:t>
      </w:r>
      <w:r w:rsidRPr="00B51F27">
        <w:rPr>
          <w:rFonts w:ascii="Garamond" w:hAnsi="Garamond"/>
          <w:lang w:val="en-GB"/>
        </w:rPr>
        <w:lastRenderedPageBreak/>
        <w:t xml:space="preserve">stagnated and the very survival of the European Union appears increasingly open to question. The United States has seen a healthier recovery, but growth has been uneven and the country remains riven by political division. China, meanwhile, has been able to sustain high growth rates. By 2010, its economy had surpassed that of Japan to become the second largest in the world and even if it faces slower growth in coming years, the gap with the </w:t>
      </w:r>
      <w:r w:rsidR="00886EE9">
        <w:rPr>
          <w:rFonts w:ascii="Garamond" w:hAnsi="Garamond"/>
          <w:lang w:val="en-GB"/>
        </w:rPr>
        <w:t xml:space="preserve">American </w:t>
      </w:r>
      <w:r w:rsidRPr="00B51F27">
        <w:rPr>
          <w:rFonts w:ascii="Garamond" w:hAnsi="Garamond"/>
          <w:lang w:val="en-GB"/>
        </w:rPr>
        <w:t xml:space="preserve">economy will continue to narrow. </w:t>
      </w:r>
    </w:p>
    <w:p w14:paraId="028B62D9" w14:textId="77777777" w:rsidR="00CE7CFD" w:rsidRPr="00B51F27" w:rsidRDefault="00CE7CFD" w:rsidP="00CE7CFD">
      <w:pPr>
        <w:pStyle w:val="TextBody"/>
        <w:spacing w:after="0"/>
        <w:ind w:right="669"/>
        <w:jc w:val="both"/>
        <w:rPr>
          <w:rFonts w:ascii="Garamond" w:hAnsi="Garamond"/>
          <w:lang w:val="en-GB"/>
        </w:rPr>
      </w:pPr>
    </w:p>
    <w:p w14:paraId="385BBEC1" w14:textId="7553F187" w:rsidR="00CE7CFD" w:rsidRPr="00B51F27" w:rsidRDefault="00CE7CFD" w:rsidP="00CE7CFD">
      <w:pPr>
        <w:pStyle w:val="TextBody"/>
        <w:spacing w:after="0"/>
        <w:ind w:right="669"/>
        <w:jc w:val="both"/>
        <w:rPr>
          <w:rFonts w:ascii="Garamond" w:hAnsi="Garamond"/>
          <w:lang w:val="en-GB"/>
        </w:rPr>
      </w:pPr>
      <w:r w:rsidRPr="00B51F27">
        <w:rPr>
          <w:rFonts w:ascii="Garamond" w:hAnsi="Garamond"/>
          <w:lang w:val="en-GB"/>
        </w:rPr>
        <w:t>Moreover, much of the growth in the future is expected to occur in Asia and a successful integration of the economies of China and its neighbours appears increasingly capable of realizing the long-term potential of Asia and strengthening China</w:t>
      </w:r>
      <w:r w:rsidR="00D311D6" w:rsidRPr="00B51F27">
        <w:rPr>
          <w:rFonts w:ascii="Garamond" w:hAnsi="Garamond"/>
          <w:lang w:val="en-GB"/>
        </w:rPr>
        <w:t>’</w:t>
      </w:r>
      <w:r w:rsidRPr="00B51F27">
        <w:rPr>
          <w:rFonts w:ascii="Garamond" w:hAnsi="Garamond"/>
          <w:lang w:val="en-GB"/>
        </w:rPr>
        <w:t>s ability to change the international order. The vision outlined by President Xi at the conference gives emerging powers a clear indication that China</w:t>
      </w:r>
      <w:r w:rsidR="00D311D6" w:rsidRPr="00B51F27">
        <w:rPr>
          <w:rFonts w:ascii="Garamond" w:hAnsi="Garamond"/>
          <w:lang w:val="en-GB"/>
        </w:rPr>
        <w:t xml:space="preserve"> </w:t>
      </w:r>
      <w:r w:rsidRPr="00B51F27">
        <w:rPr>
          <w:rFonts w:ascii="Garamond" w:hAnsi="Garamond"/>
          <w:lang w:val="en-GB"/>
        </w:rPr>
        <w:t>shares their grievances regarding the alleged injustice and failings of the current Western-led order. Xi stated China should “persist in promoting greater democracy in international relations,” and “insist that all countries, big or small, strong or weak, rich or poor, are equal members of the international community.” Lest there be any doubt as to the purpose of the message, Xi made clear that China should seek to “speak for other developing countries.”</w:t>
      </w:r>
      <w:r w:rsidR="00D311D6" w:rsidRPr="00B51F27">
        <w:rPr>
          <w:rFonts w:ascii="Garamond" w:hAnsi="Garamond"/>
          <w:lang w:val="en-GB"/>
        </w:rPr>
        <w:t xml:space="preserve"> </w:t>
      </w:r>
    </w:p>
    <w:p w14:paraId="32B1B421" w14:textId="77777777" w:rsidR="00CE7CFD" w:rsidRPr="00B51F27" w:rsidRDefault="00CE7CFD" w:rsidP="00CE7CFD">
      <w:pPr>
        <w:pStyle w:val="TextBody"/>
        <w:ind w:right="669"/>
        <w:jc w:val="both"/>
        <w:rPr>
          <w:rFonts w:ascii="Garamond" w:hAnsi="Garamond"/>
          <w:lang w:val="en-GB"/>
        </w:rPr>
      </w:pPr>
    </w:p>
    <w:p w14:paraId="66582170" w14:textId="64446C13" w:rsidR="00CE7CFD" w:rsidRPr="00B51F27" w:rsidRDefault="00CE7CFD" w:rsidP="00CE7CFD">
      <w:pPr>
        <w:pStyle w:val="TextBody"/>
        <w:spacing w:after="0"/>
        <w:ind w:right="669"/>
        <w:jc w:val="both"/>
        <w:rPr>
          <w:rFonts w:ascii="Garamond" w:hAnsi="Garamond"/>
          <w:lang w:val="en-GB"/>
        </w:rPr>
      </w:pPr>
      <w:r w:rsidRPr="00B51F27">
        <w:rPr>
          <w:rFonts w:ascii="Garamond" w:hAnsi="Garamond"/>
          <w:lang w:val="en-GB"/>
        </w:rPr>
        <w:t xml:space="preserve">To gain the leverage necessary to ensure change in the international order, China, on top of consolidating its leadership of Asia, must build a global coalition of sympathetic partner nations, bolster its credibility as a global leader and articulate a compelling political and moral vision that can be seen as superior to that of the United States. The world has benefited from the decision by the governments of the United States and China to build a stable, cooperative relationship, but for Beijing the benefits gained from stable cooperation with the United States appear to be </w:t>
      </w:r>
      <w:r w:rsidR="00B75409" w:rsidRPr="00B51F27">
        <w:rPr>
          <w:rFonts w:ascii="Garamond" w:hAnsi="Garamond"/>
          <w:lang w:val="en-GB"/>
        </w:rPr>
        <w:t>rapidly</w:t>
      </w:r>
      <w:r w:rsidR="00B75409" w:rsidRPr="00B51F27">
        <w:rPr>
          <w:rFonts w:ascii="Garamond" w:hAnsi="Garamond"/>
          <w:lang w:val="en-GB"/>
        </w:rPr>
        <w:t xml:space="preserve"> </w:t>
      </w:r>
      <w:r w:rsidRPr="00B51F27">
        <w:rPr>
          <w:rFonts w:ascii="Garamond" w:hAnsi="Garamond"/>
          <w:lang w:val="en-GB"/>
        </w:rPr>
        <w:t xml:space="preserve">diminishing. </w:t>
      </w:r>
    </w:p>
    <w:p w14:paraId="5E07C284" w14:textId="77777777" w:rsidR="00CE7CFD" w:rsidRPr="00B51F27" w:rsidRDefault="00CE7CFD" w:rsidP="00CE7CFD">
      <w:pPr>
        <w:pStyle w:val="TextBody"/>
        <w:spacing w:after="0"/>
        <w:ind w:right="669"/>
        <w:jc w:val="both"/>
        <w:rPr>
          <w:rFonts w:ascii="Garamond" w:hAnsi="Garamond"/>
          <w:lang w:val="en-GB"/>
        </w:rPr>
      </w:pPr>
    </w:p>
    <w:p w14:paraId="6ABE3351" w14:textId="17478EFB" w:rsidR="00CE7CFD" w:rsidRPr="00B51F27" w:rsidRDefault="00CE7CFD" w:rsidP="00CE7CFD">
      <w:pPr>
        <w:pStyle w:val="TextBody"/>
        <w:spacing w:after="0"/>
        <w:ind w:right="669"/>
        <w:jc w:val="both"/>
        <w:rPr>
          <w:rFonts w:ascii="Garamond" w:hAnsi="Garamond"/>
          <w:lang w:val="en-GB"/>
        </w:rPr>
      </w:pPr>
      <w:r w:rsidRPr="00B51F27">
        <w:rPr>
          <w:rFonts w:ascii="Garamond" w:hAnsi="Garamond"/>
          <w:lang w:val="en-GB"/>
        </w:rPr>
        <w:t>As a consequence</w:t>
      </w:r>
      <w:r w:rsidR="00D311D6" w:rsidRPr="00B51F27">
        <w:rPr>
          <w:rFonts w:ascii="Garamond" w:hAnsi="Garamond"/>
          <w:lang w:val="en-GB"/>
        </w:rPr>
        <w:t xml:space="preserve"> </w:t>
      </w:r>
      <w:r w:rsidRPr="00B51F27">
        <w:rPr>
          <w:rFonts w:ascii="Garamond" w:hAnsi="Garamond"/>
          <w:lang w:val="en-GB"/>
        </w:rPr>
        <w:t>the United States will soon be under pressure to increase both</w:t>
      </w:r>
      <w:r w:rsidRPr="00B51F27">
        <w:rPr>
          <w:rFonts w:ascii="Garamond" w:hAnsi="Garamond"/>
          <w:i/>
          <w:lang w:val="en-GB"/>
        </w:rPr>
        <w:t xml:space="preserve"> </w:t>
      </w:r>
      <w:r w:rsidRPr="00B51F27">
        <w:rPr>
          <w:rFonts w:ascii="Garamond" w:hAnsi="Garamond"/>
          <w:lang w:val="en-GB"/>
        </w:rPr>
        <w:t>competitive and</w:t>
      </w:r>
      <w:r w:rsidRPr="00B51F27">
        <w:rPr>
          <w:rFonts w:ascii="Garamond" w:hAnsi="Garamond"/>
          <w:i/>
          <w:lang w:val="en-GB"/>
        </w:rPr>
        <w:t xml:space="preserve"> </w:t>
      </w:r>
      <w:r w:rsidRPr="00B51F27">
        <w:rPr>
          <w:rFonts w:ascii="Garamond" w:hAnsi="Garamond"/>
          <w:lang w:val="en-GB"/>
        </w:rPr>
        <w:t xml:space="preserve">cooperative policies that protect its interests while avoiding a full-blown rivalry with China. More effective competition for regional and global leadership offers the prospect of allowing the </w:t>
      </w:r>
      <w:r w:rsidR="00B75409">
        <w:rPr>
          <w:rFonts w:ascii="Garamond" w:hAnsi="Garamond"/>
          <w:lang w:val="en-GB"/>
        </w:rPr>
        <w:t>US</w:t>
      </w:r>
      <w:bookmarkStart w:id="0" w:name="_GoBack"/>
      <w:bookmarkEnd w:id="0"/>
      <w:r w:rsidRPr="00B51F27">
        <w:rPr>
          <w:rFonts w:ascii="Garamond" w:hAnsi="Garamond"/>
          <w:lang w:val="en-GB"/>
        </w:rPr>
        <w:t xml:space="preserve"> to shape the terms of cooperation with China. Similarly, enhanced cooperation is</w:t>
      </w:r>
      <w:r w:rsidR="00D311D6" w:rsidRPr="00B51F27">
        <w:rPr>
          <w:rFonts w:ascii="Garamond" w:hAnsi="Garamond"/>
          <w:lang w:val="en-GB"/>
        </w:rPr>
        <w:t xml:space="preserve"> </w:t>
      </w:r>
      <w:r w:rsidRPr="00B51F27">
        <w:rPr>
          <w:rFonts w:ascii="Garamond" w:hAnsi="Garamond"/>
          <w:lang w:val="en-GB"/>
        </w:rPr>
        <w:t>crucial to restrain antagonistic impulses. The approach may seem contradictory but it looks like the only way to avoid a most dangerous outright confrontation between the two greatest world powers.</w:t>
      </w:r>
    </w:p>
    <w:p w14:paraId="02320CAD" w14:textId="77777777" w:rsidR="00CE7CFD" w:rsidRPr="00B51F27" w:rsidRDefault="00CE7CFD" w:rsidP="00CE7CFD">
      <w:pPr>
        <w:tabs>
          <w:tab w:val="left" w:pos="1983"/>
        </w:tabs>
        <w:jc w:val="both"/>
        <w:rPr>
          <w:rFonts w:ascii="Garamond" w:hAnsi="Garamond"/>
          <w:b/>
          <w:sz w:val="24"/>
          <w:szCs w:val="24"/>
          <w:lang w:val="en-GB"/>
        </w:rPr>
      </w:pPr>
    </w:p>
    <w:p w14:paraId="551CE9E4" w14:textId="77777777" w:rsidR="00CE7CFD" w:rsidRPr="00B51F27" w:rsidRDefault="00CE7CFD" w:rsidP="00CE7CFD">
      <w:pPr>
        <w:tabs>
          <w:tab w:val="left" w:pos="1983"/>
        </w:tabs>
        <w:jc w:val="both"/>
        <w:rPr>
          <w:rFonts w:ascii="Garamond" w:hAnsi="Garamond"/>
          <w:sz w:val="24"/>
          <w:szCs w:val="24"/>
          <w:shd w:val="clear" w:color="auto" w:fill="FFFFFF"/>
          <w:lang w:val="en-GB" w:bidi="en-US"/>
        </w:rPr>
      </w:pPr>
    </w:p>
    <w:sectPr w:rsidR="00CE7CFD" w:rsidRPr="00B51F27" w:rsidSect="00A47781">
      <w:footerReference w:type="default" r:id="rId11"/>
      <w:pgSz w:w="11906" w:h="16838"/>
      <w:pgMar w:top="964" w:right="992" w:bottom="1276" w:left="992" w:header="709" w:footer="709"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4146D" w14:textId="77777777" w:rsidR="00573C5F" w:rsidRDefault="00573C5F">
      <w:pPr>
        <w:spacing w:after="0" w:line="240" w:lineRule="auto"/>
      </w:pPr>
      <w:r>
        <w:separator/>
      </w:r>
    </w:p>
  </w:endnote>
  <w:endnote w:type="continuationSeparator" w:id="0">
    <w:p w14:paraId="52E2EF53" w14:textId="77777777" w:rsidR="00573C5F" w:rsidRDefault="0057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440840"/>
      <w:docPartObj>
        <w:docPartGallery w:val="Page Numbers (Bottom of Page)"/>
        <w:docPartUnique/>
      </w:docPartObj>
    </w:sdtPr>
    <w:sdtEndPr>
      <w:rPr>
        <w:rFonts w:ascii="Garamond" w:hAnsi="Garamond"/>
        <w:color w:val="215868" w:themeColor="accent5" w:themeShade="80"/>
        <w:sz w:val="32"/>
        <w:szCs w:val="32"/>
      </w:rPr>
    </w:sdtEndPr>
    <w:sdtContent>
      <w:p w14:paraId="79ECB8DC" w14:textId="77777777" w:rsidR="005C408A" w:rsidRDefault="005C408A">
        <w:pPr>
          <w:pStyle w:val="Pidipagina"/>
          <w:jc w:val="center"/>
        </w:pPr>
      </w:p>
      <w:p w14:paraId="097CCEEE" w14:textId="77777777" w:rsidR="005C408A" w:rsidRPr="006A55B4" w:rsidRDefault="005C408A">
        <w:pPr>
          <w:pStyle w:val="Pidipagina"/>
          <w:jc w:val="center"/>
          <w:rPr>
            <w:rFonts w:ascii="Garamond" w:hAnsi="Garamond"/>
            <w:color w:val="215868" w:themeColor="accent5" w:themeShade="80"/>
            <w:sz w:val="32"/>
            <w:szCs w:val="32"/>
          </w:rPr>
        </w:pPr>
        <w:r w:rsidRPr="006A55B4">
          <w:rPr>
            <w:rFonts w:ascii="Garamond" w:hAnsi="Garamond"/>
            <w:color w:val="215868" w:themeColor="accent5" w:themeShade="80"/>
            <w:sz w:val="32"/>
            <w:szCs w:val="32"/>
          </w:rPr>
          <w:fldChar w:fldCharType="begin"/>
        </w:r>
        <w:r w:rsidRPr="006A55B4">
          <w:rPr>
            <w:rFonts w:ascii="Garamond" w:hAnsi="Garamond"/>
            <w:color w:val="215868" w:themeColor="accent5" w:themeShade="80"/>
            <w:sz w:val="32"/>
            <w:szCs w:val="32"/>
          </w:rPr>
          <w:instrText>PAGE   \* MERGEFORMAT</w:instrText>
        </w:r>
        <w:r w:rsidRPr="006A55B4">
          <w:rPr>
            <w:rFonts w:ascii="Garamond" w:hAnsi="Garamond"/>
            <w:color w:val="215868" w:themeColor="accent5" w:themeShade="80"/>
            <w:sz w:val="32"/>
            <w:szCs w:val="32"/>
          </w:rPr>
          <w:fldChar w:fldCharType="separate"/>
        </w:r>
        <w:r w:rsidR="00B75409">
          <w:rPr>
            <w:rFonts w:ascii="Garamond" w:hAnsi="Garamond"/>
            <w:noProof/>
            <w:color w:val="215868" w:themeColor="accent5" w:themeShade="80"/>
            <w:sz w:val="32"/>
            <w:szCs w:val="32"/>
          </w:rPr>
          <w:t>2</w:t>
        </w:r>
        <w:r w:rsidRPr="006A55B4">
          <w:rPr>
            <w:rFonts w:ascii="Garamond" w:hAnsi="Garamond"/>
            <w:color w:val="215868" w:themeColor="accent5" w:themeShade="80"/>
            <w:sz w:val="32"/>
            <w:szCs w:val="32"/>
          </w:rPr>
          <w:fldChar w:fldCharType="end"/>
        </w:r>
      </w:p>
    </w:sdtContent>
  </w:sdt>
  <w:p w14:paraId="141B2F72" w14:textId="77777777" w:rsidR="005C408A" w:rsidRDefault="005C408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930A7" w14:textId="77777777" w:rsidR="00573C5F" w:rsidRDefault="00573C5F">
      <w:pPr>
        <w:spacing w:after="0" w:line="240" w:lineRule="auto"/>
      </w:pPr>
      <w:r>
        <w:separator/>
      </w:r>
    </w:p>
  </w:footnote>
  <w:footnote w:type="continuationSeparator" w:id="0">
    <w:p w14:paraId="201278E4" w14:textId="77777777" w:rsidR="00573C5F" w:rsidRDefault="00573C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9BB"/>
    <w:multiLevelType w:val="multilevel"/>
    <w:tmpl w:val="7C52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512D9"/>
    <w:multiLevelType w:val="multilevel"/>
    <w:tmpl w:val="872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65FC0"/>
    <w:multiLevelType w:val="hybridMultilevel"/>
    <w:tmpl w:val="484A98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1533E94"/>
    <w:multiLevelType w:val="multilevel"/>
    <w:tmpl w:val="275A01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6240787C"/>
    <w:multiLevelType w:val="hybridMultilevel"/>
    <w:tmpl w:val="FD6A5BF0"/>
    <w:lvl w:ilvl="0" w:tplc="4C6ACF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2510079"/>
    <w:multiLevelType w:val="multilevel"/>
    <w:tmpl w:val="C23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D4"/>
    <w:rsid w:val="00013481"/>
    <w:rsid w:val="00033F7B"/>
    <w:rsid w:val="00035B23"/>
    <w:rsid w:val="0003640F"/>
    <w:rsid w:val="000409BC"/>
    <w:rsid w:val="00040ABE"/>
    <w:rsid w:val="0006278B"/>
    <w:rsid w:val="00077834"/>
    <w:rsid w:val="00080B15"/>
    <w:rsid w:val="000B6256"/>
    <w:rsid w:val="000C21DE"/>
    <w:rsid w:val="000D2A75"/>
    <w:rsid w:val="000E540A"/>
    <w:rsid w:val="000F7320"/>
    <w:rsid w:val="0012195E"/>
    <w:rsid w:val="001359E7"/>
    <w:rsid w:val="00141E33"/>
    <w:rsid w:val="00143C20"/>
    <w:rsid w:val="00147A6B"/>
    <w:rsid w:val="00151564"/>
    <w:rsid w:val="001659F8"/>
    <w:rsid w:val="001A6578"/>
    <w:rsid w:val="001E0EE5"/>
    <w:rsid w:val="001E54DC"/>
    <w:rsid w:val="001E5EAD"/>
    <w:rsid w:val="001E6F23"/>
    <w:rsid w:val="001F1CF0"/>
    <w:rsid w:val="0020373D"/>
    <w:rsid w:val="00217A27"/>
    <w:rsid w:val="0022116A"/>
    <w:rsid w:val="002409B0"/>
    <w:rsid w:val="00257E34"/>
    <w:rsid w:val="00263808"/>
    <w:rsid w:val="00277210"/>
    <w:rsid w:val="00284A5D"/>
    <w:rsid w:val="002B6C0A"/>
    <w:rsid w:val="002C6A14"/>
    <w:rsid w:val="002E4758"/>
    <w:rsid w:val="002E73C3"/>
    <w:rsid w:val="002E7F15"/>
    <w:rsid w:val="0030314E"/>
    <w:rsid w:val="00314139"/>
    <w:rsid w:val="00333436"/>
    <w:rsid w:val="003404DA"/>
    <w:rsid w:val="00354BF3"/>
    <w:rsid w:val="00373C1D"/>
    <w:rsid w:val="00387DAC"/>
    <w:rsid w:val="00395A07"/>
    <w:rsid w:val="003C128D"/>
    <w:rsid w:val="003C3E8C"/>
    <w:rsid w:val="003D5797"/>
    <w:rsid w:val="00403762"/>
    <w:rsid w:val="00412071"/>
    <w:rsid w:val="004305C9"/>
    <w:rsid w:val="00445507"/>
    <w:rsid w:val="00457A69"/>
    <w:rsid w:val="00460BA3"/>
    <w:rsid w:val="00481D02"/>
    <w:rsid w:val="0048552A"/>
    <w:rsid w:val="00492984"/>
    <w:rsid w:val="0049769A"/>
    <w:rsid w:val="004C1BAA"/>
    <w:rsid w:val="004C57B5"/>
    <w:rsid w:val="004D4A19"/>
    <w:rsid w:val="00503028"/>
    <w:rsid w:val="0050507E"/>
    <w:rsid w:val="00527470"/>
    <w:rsid w:val="00527A19"/>
    <w:rsid w:val="005314B9"/>
    <w:rsid w:val="00536EBC"/>
    <w:rsid w:val="00541F0C"/>
    <w:rsid w:val="005504EE"/>
    <w:rsid w:val="005522FE"/>
    <w:rsid w:val="0055522C"/>
    <w:rsid w:val="00573C5F"/>
    <w:rsid w:val="00596ADB"/>
    <w:rsid w:val="005A54A2"/>
    <w:rsid w:val="005A7289"/>
    <w:rsid w:val="005B5FC0"/>
    <w:rsid w:val="005C408A"/>
    <w:rsid w:val="005D0A4B"/>
    <w:rsid w:val="005E0671"/>
    <w:rsid w:val="005E420A"/>
    <w:rsid w:val="005E4A72"/>
    <w:rsid w:val="00601DCC"/>
    <w:rsid w:val="00616FBC"/>
    <w:rsid w:val="00640BB2"/>
    <w:rsid w:val="00657CB4"/>
    <w:rsid w:val="00662AF7"/>
    <w:rsid w:val="00667351"/>
    <w:rsid w:val="006A55B4"/>
    <w:rsid w:val="006E0B9C"/>
    <w:rsid w:val="006F3D23"/>
    <w:rsid w:val="006F5824"/>
    <w:rsid w:val="006F7944"/>
    <w:rsid w:val="007045F9"/>
    <w:rsid w:val="00707543"/>
    <w:rsid w:val="00717BAF"/>
    <w:rsid w:val="00726D07"/>
    <w:rsid w:val="00736413"/>
    <w:rsid w:val="007625B0"/>
    <w:rsid w:val="007636D1"/>
    <w:rsid w:val="007714AC"/>
    <w:rsid w:val="007849F8"/>
    <w:rsid w:val="00794241"/>
    <w:rsid w:val="007945D1"/>
    <w:rsid w:val="007A7838"/>
    <w:rsid w:val="007B09A6"/>
    <w:rsid w:val="007B3930"/>
    <w:rsid w:val="007B5954"/>
    <w:rsid w:val="007C6C22"/>
    <w:rsid w:val="007D0CF2"/>
    <w:rsid w:val="007E6458"/>
    <w:rsid w:val="007F17FC"/>
    <w:rsid w:val="007F4492"/>
    <w:rsid w:val="007F4CA8"/>
    <w:rsid w:val="00813D75"/>
    <w:rsid w:val="00815DDD"/>
    <w:rsid w:val="0081741A"/>
    <w:rsid w:val="00823883"/>
    <w:rsid w:val="00833027"/>
    <w:rsid w:val="00837E1E"/>
    <w:rsid w:val="008627AF"/>
    <w:rsid w:val="00862D2F"/>
    <w:rsid w:val="00873E00"/>
    <w:rsid w:val="008804AC"/>
    <w:rsid w:val="00886EE9"/>
    <w:rsid w:val="00892D02"/>
    <w:rsid w:val="008945D5"/>
    <w:rsid w:val="008B745C"/>
    <w:rsid w:val="008C137A"/>
    <w:rsid w:val="008E162A"/>
    <w:rsid w:val="008E1771"/>
    <w:rsid w:val="008F4866"/>
    <w:rsid w:val="00912F02"/>
    <w:rsid w:val="0091506E"/>
    <w:rsid w:val="00921102"/>
    <w:rsid w:val="0092587C"/>
    <w:rsid w:val="009631CA"/>
    <w:rsid w:val="00966101"/>
    <w:rsid w:val="0098666E"/>
    <w:rsid w:val="00990FA5"/>
    <w:rsid w:val="00995B6E"/>
    <w:rsid w:val="009A06AC"/>
    <w:rsid w:val="009A15AA"/>
    <w:rsid w:val="009E670E"/>
    <w:rsid w:val="009F0634"/>
    <w:rsid w:val="009F1841"/>
    <w:rsid w:val="00A31EC5"/>
    <w:rsid w:val="00A4501B"/>
    <w:rsid w:val="00A47393"/>
    <w:rsid w:val="00A47781"/>
    <w:rsid w:val="00A5331D"/>
    <w:rsid w:val="00A5545C"/>
    <w:rsid w:val="00A76707"/>
    <w:rsid w:val="00A97FFE"/>
    <w:rsid w:val="00AB7AD0"/>
    <w:rsid w:val="00AD5EF0"/>
    <w:rsid w:val="00AE2A18"/>
    <w:rsid w:val="00AF6E0E"/>
    <w:rsid w:val="00B2425C"/>
    <w:rsid w:val="00B51B9F"/>
    <w:rsid w:val="00B51F27"/>
    <w:rsid w:val="00B63C8E"/>
    <w:rsid w:val="00B67459"/>
    <w:rsid w:val="00B7288E"/>
    <w:rsid w:val="00B75409"/>
    <w:rsid w:val="00B907F4"/>
    <w:rsid w:val="00B94008"/>
    <w:rsid w:val="00BC736F"/>
    <w:rsid w:val="00BE740C"/>
    <w:rsid w:val="00C00C65"/>
    <w:rsid w:val="00C07C35"/>
    <w:rsid w:val="00C1653E"/>
    <w:rsid w:val="00C33E84"/>
    <w:rsid w:val="00C434D4"/>
    <w:rsid w:val="00C45FB0"/>
    <w:rsid w:val="00C51E9F"/>
    <w:rsid w:val="00C540B1"/>
    <w:rsid w:val="00C57F5A"/>
    <w:rsid w:val="00C64A80"/>
    <w:rsid w:val="00C65668"/>
    <w:rsid w:val="00CA0193"/>
    <w:rsid w:val="00CD2551"/>
    <w:rsid w:val="00CD4876"/>
    <w:rsid w:val="00CD540A"/>
    <w:rsid w:val="00CE7588"/>
    <w:rsid w:val="00CE7CFD"/>
    <w:rsid w:val="00CF0453"/>
    <w:rsid w:val="00D000DF"/>
    <w:rsid w:val="00D17242"/>
    <w:rsid w:val="00D311D6"/>
    <w:rsid w:val="00D34C31"/>
    <w:rsid w:val="00D35CCB"/>
    <w:rsid w:val="00D42395"/>
    <w:rsid w:val="00D623E0"/>
    <w:rsid w:val="00D76062"/>
    <w:rsid w:val="00D87B84"/>
    <w:rsid w:val="00D90753"/>
    <w:rsid w:val="00D969FB"/>
    <w:rsid w:val="00DA37F5"/>
    <w:rsid w:val="00DC252C"/>
    <w:rsid w:val="00DC4FCC"/>
    <w:rsid w:val="00DE442F"/>
    <w:rsid w:val="00E048BB"/>
    <w:rsid w:val="00E225DF"/>
    <w:rsid w:val="00E2305F"/>
    <w:rsid w:val="00E34118"/>
    <w:rsid w:val="00E40A9D"/>
    <w:rsid w:val="00E47F4D"/>
    <w:rsid w:val="00E57E6A"/>
    <w:rsid w:val="00E611B8"/>
    <w:rsid w:val="00E736C2"/>
    <w:rsid w:val="00E9735B"/>
    <w:rsid w:val="00EC048E"/>
    <w:rsid w:val="00EC1A12"/>
    <w:rsid w:val="00EC2C9C"/>
    <w:rsid w:val="00EC4689"/>
    <w:rsid w:val="00ED38D4"/>
    <w:rsid w:val="00EE5FC2"/>
    <w:rsid w:val="00EF0F65"/>
    <w:rsid w:val="00F002CA"/>
    <w:rsid w:val="00F0395B"/>
    <w:rsid w:val="00F06DEC"/>
    <w:rsid w:val="00F0780D"/>
    <w:rsid w:val="00F44BF2"/>
    <w:rsid w:val="00F50FFD"/>
    <w:rsid w:val="00F713B6"/>
    <w:rsid w:val="00F74F22"/>
    <w:rsid w:val="00F92227"/>
    <w:rsid w:val="00FA1509"/>
    <w:rsid w:val="00FA177E"/>
    <w:rsid w:val="00FA2BFA"/>
    <w:rsid w:val="00FD5FD8"/>
    <w:rsid w:val="00FE1091"/>
    <w:rsid w:val="00FF5A2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BF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semiHidden/>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paragraph" w:customStyle="1" w:styleId="DefaultStyle">
    <w:name w:val="Default Style"/>
    <w:rsid w:val="00CE7CFD"/>
    <w:pPr>
      <w:widowControl w:val="0"/>
      <w:suppressAutoHyphens/>
      <w:spacing w:after="200" w:line="276" w:lineRule="auto"/>
    </w:pPr>
    <w:rPr>
      <w:rFonts w:ascii="Times New Roman" w:eastAsia="Arial Unicode MS" w:hAnsi="Times New Roman" w:cs="Arial Unicode MS"/>
      <w:color w:val="00000A"/>
      <w:sz w:val="24"/>
      <w:szCs w:val="24"/>
      <w:lang w:val="en-US" w:eastAsia="zh-CN" w:bidi="hi-IN"/>
    </w:rPr>
  </w:style>
  <w:style w:type="paragraph" w:customStyle="1" w:styleId="TextBody">
    <w:name w:val="Text Body"/>
    <w:basedOn w:val="DefaultStyle"/>
    <w:rsid w:val="00CE7CFD"/>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semiHidden/>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paragraph" w:customStyle="1" w:styleId="DefaultStyle">
    <w:name w:val="Default Style"/>
    <w:rsid w:val="00CE7CFD"/>
    <w:pPr>
      <w:widowControl w:val="0"/>
      <w:suppressAutoHyphens/>
      <w:spacing w:after="200" w:line="276" w:lineRule="auto"/>
    </w:pPr>
    <w:rPr>
      <w:rFonts w:ascii="Times New Roman" w:eastAsia="Arial Unicode MS" w:hAnsi="Times New Roman" w:cs="Arial Unicode MS"/>
      <w:color w:val="00000A"/>
      <w:sz w:val="24"/>
      <w:szCs w:val="24"/>
      <w:lang w:val="en-US" w:eastAsia="zh-CN" w:bidi="hi-IN"/>
    </w:rPr>
  </w:style>
  <w:style w:type="paragraph" w:customStyle="1" w:styleId="TextBody">
    <w:name w:val="Text Body"/>
    <w:basedOn w:val="DefaultStyle"/>
    <w:rsid w:val="00CE7CFD"/>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FED72-BC78-4BC2-95BD-0DE1D7B7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693</Words>
  <Characters>3663</Characters>
  <Application>Microsoft Office Word</Application>
  <DocSecurity>0</DocSecurity>
  <Lines>54</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Alessandro</cp:lastModifiedBy>
  <cp:revision>9</cp:revision>
  <cp:lastPrinted>2013-11-14T07:09:00Z</cp:lastPrinted>
  <dcterms:created xsi:type="dcterms:W3CDTF">2015-02-02T11:54:00Z</dcterms:created>
  <dcterms:modified xsi:type="dcterms:W3CDTF">2015-02-02T12:12:00Z</dcterms:modified>
</cp:coreProperties>
</file>